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DAA54" w14:textId="7247D77E" w:rsidR="00CC1C67" w:rsidRDefault="002E062E">
      <w:pPr>
        <w:spacing w:before="36"/>
        <w:ind w:left="6548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t>Allegato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“</w:t>
      </w:r>
      <w:r w:rsidR="003434A9">
        <w:rPr>
          <w:b/>
          <w:sz w:val="24"/>
          <w:u w:val="single"/>
        </w:rPr>
        <w:t>C</w:t>
      </w:r>
      <w:r>
        <w:rPr>
          <w:b/>
          <w:sz w:val="24"/>
          <w:u w:val="single"/>
        </w:rPr>
        <w:t>”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– Richiesta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saldo</w:t>
      </w:r>
    </w:p>
    <w:p w14:paraId="494C1DE6" w14:textId="77777777" w:rsidR="00CC1C67" w:rsidRDefault="00CC1C67">
      <w:pPr>
        <w:pStyle w:val="Corpotesto"/>
        <w:rPr>
          <w:b/>
          <w:sz w:val="20"/>
        </w:rPr>
      </w:pPr>
    </w:p>
    <w:p w14:paraId="0823E20A" w14:textId="77777777" w:rsidR="00CC1C67" w:rsidRDefault="00CC1C67">
      <w:pPr>
        <w:pStyle w:val="Corpotesto"/>
        <w:rPr>
          <w:b/>
          <w:sz w:val="20"/>
        </w:rPr>
      </w:pPr>
    </w:p>
    <w:p w14:paraId="63A3592C" w14:textId="77777777" w:rsidR="00CC1C67" w:rsidRDefault="002E062E">
      <w:pPr>
        <w:pStyle w:val="Titolo"/>
        <w:spacing w:before="196"/>
        <w:ind w:left="3858" w:right="3858"/>
      </w:pPr>
      <w:r>
        <w:t>BANDO</w:t>
      </w:r>
      <w:r>
        <w:rPr>
          <w:spacing w:val="-3"/>
        </w:rPr>
        <w:t xml:space="preserve"> </w:t>
      </w:r>
      <w:r>
        <w:t>PUBBLICO</w:t>
      </w:r>
    </w:p>
    <w:p w14:paraId="0CA0C807" w14:textId="77777777" w:rsidR="00CC1C67" w:rsidRDefault="00CC1C67">
      <w:pPr>
        <w:pStyle w:val="Corpotesto"/>
        <w:rPr>
          <w:b/>
          <w:sz w:val="28"/>
        </w:rPr>
      </w:pPr>
    </w:p>
    <w:p w14:paraId="0F265C42" w14:textId="77777777" w:rsidR="00CC1C67" w:rsidRDefault="002E062E">
      <w:pPr>
        <w:pStyle w:val="Titolo"/>
        <w:jc w:val="both"/>
      </w:pPr>
      <w:r>
        <w:t>Per</w:t>
      </w:r>
      <w:r>
        <w:rPr>
          <w:spacing w:val="1"/>
        </w:rPr>
        <w:t xml:space="preserve"> </w:t>
      </w:r>
      <w:r>
        <w:t>l’assegnazione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risorse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“Fondo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marginali”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l’annualità 2021.</w:t>
      </w:r>
    </w:p>
    <w:p w14:paraId="4DAE0DCB" w14:textId="77777777" w:rsidR="00CC1C67" w:rsidRDefault="00CC1C67">
      <w:pPr>
        <w:pStyle w:val="Corpotesto"/>
        <w:rPr>
          <w:b/>
          <w:sz w:val="28"/>
        </w:rPr>
      </w:pPr>
    </w:p>
    <w:p w14:paraId="2953F8F8" w14:textId="77777777" w:rsidR="00CC1C67" w:rsidRDefault="00CC1C67">
      <w:pPr>
        <w:pStyle w:val="Corpotesto"/>
        <w:spacing w:before="1"/>
        <w:rPr>
          <w:b/>
          <w:sz w:val="36"/>
        </w:rPr>
      </w:pPr>
    </w:p>
    <w:p w14:paraId="1582FBDE" w14:textId="77777777" w:rsidR="00CC1C67" w:rsidRDefault="002E062E">
      <w:pPr>
        <w:pStyle w:val="Corpotesto"/>
        <w:tabs>
          <w:tab w:val="left" w:pos="3117"/>
          <w:tab w:val="left" w:pos="4150"/>
          <w:tab w:val="left" w:pos="4352"/>
          <w:tab w:val="left" w:pos="4642"/>
          <w:tab w:val="left" w:pos="6009"/>
          <w:tab w:val="left" w:pos="9057"/>
          <w:tab w:val="left" w:pos="9673"/>
          <w:tab w:val="left" w:pos="9711"/>
        </w:tabs>
        <w:spacing w:line="360" w:lineRule="auto"/>
        <w:ind w:left="112" w:right="116"/>
        <w:jc w:val="both"/>
      </w:pPr>
      <w:r>
        <w:t>Il/la</w:t>
      </w:r>
      <w:r>
        <w:rPr>
          <w:spacing w:val="-7"/>
        </w:rPr>
        <w:t xml:space="preserve"> </w:t>
      </w:r>
      <w:r>
        <w:t xml:space="preserve">sottoscritto/a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1"/>
          <w:u w:val="single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C.F.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1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</w:t>
      </w:r>
      <w:r>
        <w:rPr>
          <w:spacing w:val="5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 </w:t>
      </w:r>
      <w:r>
        <w:rPr>
          <w:spacing w:val="39"/>
        </w:rPr>
        <w:t xml:space="preserve"> </w:t>
      </w:r>
      <w:r>
        <w:t>tel</w:t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3"/>
        </w:rPr>
        <w:t xml:space="preserve"> </w:t>
      </w:r>
      <w:r>
        <w:t>avente</w:t>
      </w:r>
      <w:r>
        <w:rPr>
          <w:spacing w:val="35"/>
        </w:rPr>
        <w:t xml:space="preserve"> </w:t>
      </w:r>
      <w:r>
        <w:t>unità</w:t>
      </w:r>
      <w:r>
        <w:rPr>
          <w:spacing w:val="33"/>
        </w:rPr>
        <w:t xml:space="preserve"> </w:t>
      </w:r>
      <w:r>
        <w:t>produttiva</w:t>
      </w:r>
      <w:r>
        <w:rPr>
          <w:spacing w:val="34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sede</w:t>
      </w:r>
      <w:r>
        <w:rPr>
          <w:spacing w:val="35"/>
        </w:rPr>
        <w:t xml:space="preserve"> </w:t>
      </w:r>
      <w:r>
        <w:t>nel</w:t>
      </w:r>
      <w:r>
        <w:rPr>
          <w:spacing w:val="36"/>
        </w:rPr>
        <w:t xml:space="preserve"> </w:t>
      </w:r>
      <w:r>
        <w:t>Comune</w:t>
      </w:r>
      <w:r>
        <w:rPr>
          <w:spacing w:val="34"/>
        </w:rPr>
        <w:t xml:space="preserve"> </w:t>
      </w:r>
      <w:r>
        <w:t>di</w:t>
      </w:r>
    </w:p>
    <w:p w14:paraId="5D0528D9" w14:textId="50D32AE4" w:rsidR="00CC1C67" w:rsidRDefault="002E062E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246B71" wp14:editId="631251A6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8973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88"/>
                            <a:gd name="T2" fmla="+- 0 4121 1133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8BD08" id="Freeform 3" o:spid="_x0000_s1026" style="position:absolute;margin-left:56.65pt;margin-top:13.15pt;width:149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1E+AIAAIsGAAAOAAAAZHJzL2Uyb0RvYy54bWysVe1u0zAU/Y/EO1j+CeoSp1m/tHSa+oGQ&#10;BkxaeQDXcZoIxw6223RDvDvXTtKlHUgIkR+pnXt9fO65H725PZYCHbg2hZIJJlchRlwylRZyl+Cv&#10;m/VggpGxVKZUKMkT/MQNvp2/fXNTVzMeqVyJlGsEINLM6irBubXVLAgMy3lJzZWquARjpnRJLWz1&#10;Lkg1rQG9FEEUhqOgVjqttGLcGPi6bIx47vGzjDP7JcsMt0gkGLhZ/9b+vXXvYH5DZztNq7xgLQ36&#10;DyxKWki49AS1pJaivS5eQZUF08qozF4xVQYqywrGfQwQDQkvonnMacV9LCCOqU4ymf8Hyz4fHjQq&#10;0gRHGElaQorWmnMnOBo6derKzMDpsXrQLj5T3Sv2zYAhOLO4jQEftK0/qRRQ6N4qr8gx06U7CbGi&#10;oxf+6SQ8P1rE4COZTMfDCeSHgY1EY5+XgM66s2xv7AeuPA493BvbpC2FlRc9balvACIrBWTw/QCF&#10;iJDh0L/aNJ/cSOf2LkCbENUomk4ml04gSA8rJhH5Ldawc3NYUQ8L+O86hjTvSLOjbFnDClHXJqHX&#10;qVLG6bMBbp1AgABOLsI/+MLdl77NmfYKDfV/WfkaI6j8bRNtRa1j5q5wS1RDHTgp3IdSHfhGeZO9&#10;yBxc8mIVsu/lj/dZNWY44S6AsmkW/lLHtZdZqdaFED61Qjoq02k48lSMEkXqjI6N0bvtQmh0oK6n&#10;/eOCAbAzN632MvVgOafpql1bWohmDf7CawtF2ErgytE37Y9pOF1NVpN4EEej1SAOl8vB3XoRD0Zr&#10;Mr5eDpeLxZL8dNRIPMuLNOXSsesGCIn/rkHbUda0/mmEnEVxFuzaP6+DDc5peC0glu630brr0Kal&#10;typ9gm7VqpmIMMFhkSv9jFEN0zDB5vueao6R+Chh3ExJHLvx6Tfx9TiCje5btn0LlQygEmwxFLhb&#10;LmwzcveVLnY53ER8WqW6gymRFa6d/ThpWLUbmHg+gnY6u5Ha33uvl/+Q+S8AAAD//wMAUEsDBBQA&#10;BgAIAAAAIQBw+mLE3QAAAAkBAAAPAAAAZHJzL2Rvd25yZXYueG1sTI8xT8MwEIV3JP6DdUgsiDp2&#10;wUpCnAqQWNhoGRjd+IijxnYUu23491wnmE7v7und95rN4kd2wjkNMWgQqwIYhi7aIfQaPndv9yWw&#10;lE2wZowBNfxggk17fdWY2sZz+MDTNveMQkKqjQaX81RznjqH3qRVnDDQ7TvO3mSSc8/tbM4U7kcu&#10;i0Jxb4ZAH5yZ8NVhd9gevYbypUrqbnqXXSFk5Q5SfZWV0vr2Znl+ApZxyX9muOATOrTEtI/HYBMb&#10;SYv1mqwapKJJhgchBbD9ZfEIvG34/wbtLwAAAP//AwBQSwECLQAUAAYACAAAACEAtoM4kv4AAADh&#10;AQAAEwAAAAAAAAAAAAAAAAAAAAAAW0NvbnRlbnRfVHlwZXNdLnhtbFBLAQItABQABgAIAAAAIQA4&#10;/SH/1gAAAJQBAAALAAAAAAAAAAAAAAAAAC8BAABfcmVscy8ucmVsc1BLAQItABQABgAIAAAAIQDy&#10;mg1E+AIAAIsGAAAOAAAAAAAAAAAAAAAAAC4CAABkcnMvZTJvRG9jLnhtbFBLAQItABQABgAIAAAA&#10;IQBw+mLE3QAAAAkBAAAPAAAAAAAAAAAAAAAAAFIFAABkcnMvZG93bnJldi54bWxQSwUGAAAAAAQA&#10;BADzAAAAXAYAAAAA&#10;" path="m,l2988,e" filled="f" strokeweight=".78pt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14:paraId="29FCE553" w14:textId="77777777" w:rsidR="00CC1C67" w:rsidRDefault="00CC1C67">
      <w:pPr>
        <w:pStyle w:val="Corpotesto"/>
        <w:spacing w:before="9"/>
        <w:rPr>
          <w:sz w:val="26"/>
        </w:rPr>
      </w:pPr>
    </w:p>
    <w:p w14:paraId="65F6687B" w14:textId="77777777" w:rsidR="00CC1C67" w:rsidRDefault="002E062E">
      <w:pPr>
        <w:spacing w:before="52"/>
        <w:ind w:left="3858" w:right="3858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391333E4" w14:textId="77777777" w:rsidR="00CC1C67" w:rsidRDefault="00CC1C67">
      <w:pPr>
        <w:pStyle w:val="Corpotesto"/>
        <w:spacing w:before="8"/>
        <w:rPr>
          <w:b/>
          <w:sz w:val="19"/>
        </w:rPr>
      </w:pPr>
    </w:p>
    <w:p w14:paraId="30BA7950" w14:textId="77777777" w:rsidR="00CC1C67" w:rsidRDefault="002E062E">
      <w:pPr>
        <w:pStyle w:val="Paragrafoelenco"/>
        <w:numPr>
          <w:ilvl w:val="0"/>
          <w:numId w:val="2"/>
        </w:numPr>
        <w:tabs>
          <w:tab w:val="left" w:pos="474"/>
          <w:tab w:val="left" w:pos="9000"/>
        </w:tabs>
        <w:ind w:hanging="362"/>
        <w:rPr>
          <w:sz w:val="24"/>
        </w:rPr>
      </w:pP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venga</w:t>
      </w:r>
      <w:r>
        <w:rPr>
          <w:spacing w:val="-2"/>
          <w:sz w:val="24"/>
        </w:rPr>
        <w:t xml:space="preserve"> </w:t>
      </w:r>
      <w:r>
        <w:rPr>
          <w:sz w:val="24"/>
        </w:rPr>
        <w:t>erogata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saldo</w:t>
      </w:r>
      <w:r>
        <w:rPr>
          <w:spacing w:val="-3"/>
          <w:sz w:val="24"/>
        </w:rPr>
        <w:t xml:space="preserve"> </w:t>
      </w:r>
      <w:r>
        <w:rPr>
          <w:sz w:val="24"/>
        </w:rPr>
        <w:t>del contributo</w:t>
      </w:r>
      <w:r>
        <w:rPr>
          <w:spacing w:val="-2"/>
          <w:sz w:val="24"/>
        </w:rPr>
        <w:t xml:space="preserve"> </w:t>
      </w:r>
      <w:r>
        <w:rPr>
          <w:sz w:val="24"/>
        </w:rPr>
        <w:t>spettante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7CCCB079" w14:textId="77777777" w:rsidR="00CC1C67" w:rsidRDefault="002E062E">
      <w:pPr>
        <w:pStyle w:val="Paragrafoelenco"/>
        <w:numPr>
          <w:ilvl w:val="0"/>
          <w:numId w:val="2"/>
        </w:numPr>
        <w:tabs>
          <w:tab w:val="left" w:pos="474"/>
          <w:tab w:val="left" w:pos="1063"/>
          <w:tab w:val="left" w:pos="1447"/>
          <w:tab w:val="left" w:pos="2511"/>
          <w:tab w:val="left" w:pos="3302"/>
          <w:tab w:val="left" w:pos="3698"/>
          <w:tab w:val="left" w:pos="4950"/>
          <w:tab w:val="left" w:pos="5386"/>
          <w:tab w:val="left" w:pos="6185"/>
          <w:tab w:val="left" w:pos="7492"/>
          <w:tab w:val="left" w:pos="7981"/>
          <w:tab w:val="left" w:pos="8545"/>
          <w:tab w:val="left" w:pos="9634"/>
        </w:tabs>
        <w:spacing w:before="60"/>
        <w:ind w:hanging="362"/>
        <w:rPr>
          <w:sz w:val="24"/>
        </w:rPr>
      </w:pPr>
      <w:r>
        <w:rPr>
          <w:sz w:val="24"/>
        </w:rPr>
        <w:t>Che</w:t>
      </w:r>
      <w:r>
        <w:rPr>
          <w:sz w:val="24"/>
        </w:rPr>
        <w:tab/>
        <w:t>la</w:t>
      </w:r>
      <w:r>
        <w:rPr>
          <w:sz w:val="24"/>
        </w:rPr>
        <w:tab/>
        <w:t>predetta</w:t>
      </w:r>
      <w:r>
        <w:rPr>
          <w:sz w:val="24"/>
        </w:rPr>
        <w:tab/>
        <w:t>quota</w:t>
      </w:r>
      <w:r>
        <w:rPr>
          <w:sz w:val="24"/>
        </w:rPr>
        <w:tab/>
        <w:t>di</w:t>
      </w:r>
      <w:r>
        <w:rPr>
          <w:sz w:val="24"/>
        </w:rPr>
        <w:tab/>
        <w:t>contributo</w:t>
      </w:r>
      <w:r>
        <w:rPr>
          <w:sz w:val="24"/>
        </w:rPr>
        <w:tab/>
        <w:t>gli</w:t>
      </w:r>
      <w:r>
        <w:rPr>
          <w:sz w:val="24"/>
        </w:rPr>
        <w:tab/>
        <w:t>venga</w:t>
      </w:r>
      <w:r>
        <w:rPr>
          <w:sz w:val="24"/>
        </w:rPr>
        <w:tab/>
        <w:t>accreditata</w:t>
      </w:r>
      <w:r>
        <w:rPr>
          <w:sz w:val="24"/>
        </w:rPr>
        <w:tab/>
        <w:t>sul</w:t>
      </w:r>
      <w:r>
        <w:rPr>
          <w:sz w:val="24"/>
        </w:rPr>
        <w:tab/>
        <w:t>C/C</w:t>
      </w:r>
      <w:r>
        <w:rPr>
          <w:sz w:val="24"/>
        </w:rPr>
        <w:tab/>
        <w:t>intestato</w:t>
      </w:r>
      <w:r>
        <w:rPr>
          <w:sz w:val="24"/>
        </w:rPr>
        <w:tab/>
        <w:t>a</w:t>
      </w:r>
    </w:p>
    <w:p w14:paraId="539B1DEC" w14:textId="6369C7D7" w:rsidR="00CC1C67" w:rsidRDefault="002E062E">
      <w:pPr>
        <w:pStyle w:val="Corpotesto"/>
        <w:tabs>
          <w:tab w:val="left" w:pos="605"/>
          <w:tab w:val="left" w:pos="2351"/>
        </w:tabs>
        <w:ind w:right="110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3A93E2" wp14:editId="1059E318">
                <wp:simplePos x="0" y="0"/>
                <wp:positionH relativeFrom="page">
                  <wp:posOffset>948055</wp:posOffset>
                </wp:positionH>
                <wp:positionV relativeFrom="paragraph">
                  <wp:posOffset>167005</wp:posOffset>
                </wp:positionV>
                <wp:extent cx="364172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1725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5F41D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13.15pt" to="361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nm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fBhmmdPk0eM6OBLSDEkGuv8Z647FIwSS+Acgclx43wgQoohJNyj9FpI&#10;GcWWCvUlns/TaUxwWgoWnCHM2f2ukhYdSRiX+MWqwHMfZvVBsQjWcsJWV9sTIS82XC5VwINSgM7V&#10;uszDj3k6X81Ws3yUT6arUZ7W9ejTuspH03X29Fg/1FVVZz8DtSwvWsEYV4HdMJtZ/nfaX1/JZapu&#10;03lrQ/IePfYLyA7/SDpqGeS7DMJOs/PWDhrDOMbg69MJ836/B/v+gS9/AQAA//8DAFBLAwQUAAYA&#10;CAAAACEAAN1XgdwAAAAJAQAADwAAAGRycy9kb3ducmV2LnhtbEyPQU/DMAyF70j8h8hI3FhKhwaU&#10;ptNUxAkuFCQ4eo3XFhqnarKt/fcYcRgn69lPz9/L15Pr1YHG0Hk2cL1IQBHX3nbcGHh/e7q6AxUi&#10;ssXeMxmYKcC6OD/LMbP+yK90qGKjJIRDhgbaGIdM61C35DAs/EAst50fHUaRY6PtiEcJd71Ok2Sl&#10;HXYsH1ocqGyp/q72zgCW8wty9fiRfC53z1+6mWO9KY25vJg2D6AiTfFkhl98QYdCmLZ+zzaoXvTN&#10;/VKsBtKVTDHcpql02f4tdJHr/w2KHwAAAP//AwBQSwECLQAUAAYACAAAACEAtoM4kv4AAADhAQAA&#10;EwAAAAAAAAAAAAAAAAAAAAAAW0NvbnRlbnRfVHlwZXNdLnhtbFBLAQItABQABgAIAAAAIQA4/SH/&#10;1gAAAJQBAAALAAAAAAAAAAAAAAAAAC8BAABfcmVscy8ucmVsc1BLAQItABQABgAIAAAAIQBJ1tnm&#10;EgIAACgEAAAOAAAAAAAAAAAAAAAAAC4CAABkcnMvZTJvRG9jLnhtbFBLAQItABQABgAIAAAAIQAA&#10;3VeB3AAAAAkBAAAPAAAAAAAAAAAAAAAAAGwEAABkcnMvZG93bnJldi54bWxQSwUGAAAAAAQABADz&#10;AAAAdQUAAAAA&#10;" strokeweight=".78pt">
                <w10:wrap anchorx="page"/>
              </v:line>
            </w:pict>
          </mc:Fallback>
        </mc:AlternateContent>
      </w:r>
      <w:r>
        <w:t>,</w:t>
      </w:r>
      <w:r>
        <w:tab/>
        <w:t>intrattenuto</w:t>
      </w:r>
      <w:r>
        <w:tab/>
      </w:r>
      <w:r>
        <w:t>presso</w:t>
      </w:r>
    </w:p>
    <w:p w14:paraId="00D7CC44" w14:textId="77777777" w:rsidR="00CC1C67" w:rsidRDefault="002E062E">
      <w:pPr>
        <w:pStyle w:val="Corpotesto"/>
        <w:tabs>
          <w:tab w:val="left" w:pos="3107"/>
        </w:tabs>
        <w:ind w:right="10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3"/>
        </w:rPr>
        <w:t xml:space="preserve"> </w:t>
      </w:r>
      <w:r>
        <w:t>ed</w:t>
      </w:r>
      <w:r>
        <w:rPr>
          <w:spacing w:val="95"/>
        </w:rPr>
        <w:t xml:space="preserve"> </w:t>
      </w:r>
      <w:r>
        <w:t>avente</w:t>
      </w:r>
      <w:r>
        <w:rPr>
          <w:spacing w:val="95"/>
        </w:rPr>
        <w:t xml:space="preserve"> </w:t>
      </w:r>
      <w:r>
        <w:t>le</w:t>
      </w:r>
      <w:r>
        <w:rPr>
          <w:spacing w:val="94"/>
        </w:rPr>
        <w:t xml:space="preserve"> </w:t>
      </w:r>
      <w:r>
        <w:t>seguenti</w:t>
      </w:r>
      <w:r>
        <w:rPr>
          <w:spacing w:val="96"/>
        </w:rPr>
        <w:t xml:space="preserve"> </w:t>
      </w:r>
      <w:r>
        <w:t>Coordinate</w:t>
      </w:r>
      <w:r>
        <w:rPr>
          <w:spacing w:val="90"/>
        </w:rPr>
        <w:t xml:space="preserve"> </w:t>
      </w:r>
      <w:r>
        <w:t>bancarie</w:t>
      </w:r>
      <w:r>
        <w:rPr>
          <w:spacing w:val="94"/>
        </w:rPr>
        <w:t xml:space="preserve"> </w:t>
      </w:r>
      <w:r>
        <w:t>e/o</w:t>
      </w:r>
      <w:r>
        <w:rPr>
          <w:spacing w:val="94"/>
        </w:rPr>
        <w:t xml:space="preserve"> </w:t>
      </w:r>
      <w:r>
        <w:t>postali:</w:t>
      </w:r>
    </w:p>
    <w:p w14:paraId="71C404E6" w14:textId="77777777" w:rsidR="00CC1C67" w:rsidRDefault="002E062E">
      <w:pPr>
        <w:pStyle w:val="Corpotesto"/>
        <w:tabs>
          <w:tab w:val="left" w:pos="3460"/>
        </w:tabs>
        <w:spacing w:before="2"/>
        <w:ind w:left="47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07FCCE3D" w14:textId="77777777" w:rsidR="00CC1C67" w:rsidRDefault="002E062E" w:rsidP="003434A9">
      <w:pPr>
        <w:pStyle w:val="Corpotesto"/>
        <w:spacing w:line="276" w:lineRule="auto"/>
      </w:pPr>
      <w:r>
        <w:t>In tal</w:t>
      </w:r>
      <w:r>
        <w:rPr>
          <w:spacing w:val="-3"/>
        </w:rPr>
        <w:t xml:space="preserve"> </w:t>
      </w:r>
      <w:r>
        <w:t>senso</w:t>
      </w:r>
      <w:r>
        <w:rPr>
          <w:spacing w:val="-3"/>
        </w:rPr>
        <w:t xml:space="preserve"> </w:t>
      </w:r>
      <w:r>
        <w:t>si allega:</w:t>
      </w:r>
    </w:p>
    <w:p w14:paraId="0880C1B8" w14:textId="64553EFA" w:rsidR="00CC1C67" w:rsidRDefault="003434A9" w:rsidP="003434A9">
      <w:pPr>
        <w:pStyle w:val="Corpotesto"/>
        <w:spacing w:line="276" w:lineRule="auto"/>
      </w:pPr>
      <w:r>
        <w:t>-   elenco</w:t>
      </w:r>
      <w:r>
        <w:rPr>
          <w:spacing w:val="-1"/>
        </w:rPr>
        <w:t xml:space="preserve"> </w:t>
      </w:r>
      <w:r>
        <w:t>riepilogativo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spesa sottoscritto dal titolare o dal legale rappresentante;</w:t>
      </w:r>
    </w:p>
    <w:p w14:paraId="4E94753A" w14:textId="5A185A45" w:rsidR="00CC1C67" w:rsidRDefault="003434A9" w:rsidP="003434A9">
      <w:pPr>
        <w:pStyle w:val="Corpotesto"/>
        <w:spacing w:line="276" w:lineRule="auto"/>
        <w:jc w:val="both"/>
      </w:pPr>
      <w:r>
        <w:t>- copia</w:t>
      </w:r>
      <w:r>
        <w:rPr>
          <w:spacing w:val="21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fatture</w:t>
      </w:r>
      <w:r>
        <w:rPr>
          <w:spacing w:val="20"/>
        </w:rPr>
        <w:t xml:space="preserve"> quietanzate </w:t>
      </w:r>
      <w:r>
        <w:t>emesse</w:t>
      </w:r>
      <w:r>
        <w:rPr>
          <w:spacing w:val="21"/>
        </w:rPr>
        <w:t xml:space="preserve"> </w:t>
      </w:r>
      <w:r>
        <w:t>dai fornitori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probatori</w:t>
      </w:r>
      <w:r>
        <w:rPr>
          <w:spacing w:val="1"/>
        </w:rPr>
        <w:t xml:space="preserve"> </w:t>
      </w:r>
      <w:r>
        <w:t>equivalenti;</w:t>
      </w:r>
    </w:p>
    <w:p w14:paraId="3D94EE20" w14:textId="02B47067" w:rsidR="00CC1C67" w:rsidRDefault="003434A9" w:rsidP="003434A9">
      <w:pPr>
        <w:pStyle w:val="Corpotesto"/>
        <w:spacing w:line="276" w:lineRule="auto"/>
      </w:pPr>
      <w:r>
        <w:t>-  copia,</w:t>
      </w:r>
      <w:r>
        <w:rPr>
          <w:spacing w:val="3"/>
        </w:rPr>
        <w:t xml:space="preserve"> </w:t>
      </w:r>
      <w:r>
        <w:t>leggibile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autenticata,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proprio</w:t>
      </w:r>
      <w:r>
        <w:rPr>
          <w:spacing w:val="2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identità</w:t>
      </w:r>
      <w:r>
        <w:rPr>
          <w:spacing w:val="4"/>
        </w:rPr>
        <w:t xml:space="preserve"> </w:t>
      </w:r>
      <w:r>
        <w:t>(fronte</w:t>
      </w:r>
      <w:r>
        <w:rPr>
          <w:spacing w:val="1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retro)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all’atto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richiesta.</w:t>
      </w:r>
    </w:p>
    <w:p w14:paraId="15801CAA" w14:textId="77777777" w:rsidR="00CC1C67" w:rsidRDefault="00CC1C67">
      <w:pPr>
        <w:pStyle w:val="Corpotesto"/>
        <w:rPr>
          <w:sz w:val="19"/>
        </w:rPr>
      </w:pPr>
    </w:p>
    <w:p w14:paraId="6ED873D5" w14:textId="77777777" w:rsidR="00CC1C67" w:rsidRDefault="002E062E">
      <w:pPr>
        <w:pStyle w:val="Corpotesto"/>
        <w:tabs>
          <w:tab w:val="left" w:pos="2980"/>
          <w:tab w:val="left" w:pos="4622"/>
        </w:tabs>
        <w:spacing w:before="52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E09690" w14:textId="77777777" w:rsidR="00CC1C67" w:rsidRDefault="00CC1C67">
      <w:pPr>
        <w:pStyle w:val="Corpotesto"/>
        <w:spacing w:before="9"/>
        <w:rPr>
          <w:sz w:val="19"/>
        </w:rPr>
      </w:pPr>
    </w:p>
    <w:p w14:paraId="42FCC03E" w14:textId="77777777" w:rsidR="00CC1C67" w:rsidRDefault="002E062E">
      <w:pPr>
        <w:spacing w:before="52"/>
        <w:ind w:left="6174"/>
        <w:rPr>
          <w:i/>
          <w:sz w:val="24"/>
        </w:rPr>
      </w:pPr>
      <w:r>
        <w:rPr>
          <w:i/>
          <w:sz w:val="24"/>
        </w:rPr>
        <w:t>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digitale</w:t>
      </w:r>
    </w:p>
    <w:p w14:paraId="7567F19F" w14:textId="77777777" w:rsidR="00CC1C67" w:rsidRDefault="00CC1C67">
      <w:pPr>
        <w:pStyle w:val="Corpotesto"/>
        <w:rPr>
          <w:i/>
          <w:sz w:val="20"/>
        </w:rPr>
      </w:pPr>
    </w:p>
    <w:p w14:paraId="2FAD6A08" w14:textId="77777777" w:rsidR="00CC1C67" w:rsidRDefault="00CC1C67">
      <w:pPr>
        <w:pStyle w:val="Corpotesto"/>
        <w:rPr>
          <w:i/>
          <w:sz w:val="20"/>
        </w:rPr>
      </w:pPr>
    </w:p>
    <w:p w14:paraId="2AC985C1" w14:textId="77777777" w:rsidR="00CC1C67" w:rsidRDefault="00CC1C67">
      <w:pPr>
        <w:pStyle w:val="Corpotesto"/>
        <w:rPr>
          <w:i/>
          <w:sz w:val="20"/>
        </w:rPr>
      </w:pPr>
    </w:p>
    <w:p w14:paraId="101D1695" w14:textId="77777777" w:rsidR="00CC1C67" w:rsidRDefault="00CC1C67">
      <w:pPr>
        <w:pStyle w:val="Corpotesto"/>
        <w:rPr>
          <w:i/>
          <w:sz w:val="20"/>
        </w:rPr>
      </w:pPr>
    </w:p>
    <w:p w14:paraId="46F800F6" w14:textId="77777777" w:rsidR="00CC1C67" w:rsidRDefault="00CC1C67">
      <w:pPr>
        <w:pStyle w:val="Corpotesto"/>
        <w:rPr>
          <w:i/>
          <w:sz w:val="20"/>
        </w:rPr>
      </w:pPr>
    </w:p>
    <w:p w14:paraId="3349A500" w14:textId="77777777" w:rsidR="00CC1C67" w:rsidRDefault="00CC1C67">
      <w:pPr>
        <w:pStyle w:val="Corpotesto"/>
        <w:rPr>
          <w:i/>
          <w:sz w:val="20"/>
        </w:rPr>
      </w:pPr>
    </w:p>
    <w:p w14:paraId="2B4BBD5B" w14:textId="77777777" w:rsidR="00CC1C67" w:rsidRDefault="00CC1C67">
      <w:pPr>
        <w:pStyle w:val="Corpotesto"/>
        <w:rPr>
          <w:i/>
          <w:sz w:val="20"/>
        </w:rPr>
      </w:pPr>
    </w:p>
    <w:p w14:paraId="13AC030F" w14:textId="77777777" w:rsidR="00CC1C67" w:rsidRDefault="00CC1C67">
      <w:pPr>
        <w:pStyle w:val="Corpotesto"/>
        <w:rPr>
          <w:i/>
          <w:sz w:val="20"/>
        </w:rPr>
      </w:pPr>
    </w:p>
    <w:p w14:paraId="48FE165D" w14:textId="77777777" w:rsidR="00CC1C67" w:rsidRDefault="00CC1C67">
      <w:pPr>
        <w:pStyle w:val="Corpotesto"/>
        <w:rPr>
          <w:i/>
          <w:sz w:val="20"/>
        </w:rPr>
      </w:pPr>
    </w:p>
    <w:p w14:paraId="56ACC54D" w14:textId="77777777" w:rsidR="00CC1C67" w:rsidRDefault="00CC1C67">
      <w:pPr>
        <w:pStyle w:val="Corpotesto"/>
        <w:rPr>
          <w:i/>
          <w:sz w:val="20"/>
        </w:rPr>
      </w:pPr>
    </w:p>
    <w:p w14:paraId="3D19FACE" w14:textId="77777777" w:rsidR="00CC1C67" w:rsidRDefault="00CC1C67">
      <w:pPr>
        <w:pStyle w:val="Corpotesto"/>
        <w:rPr>
          <w:i/>
          <w:sz w:val="25"/>
        </w:rPr>
      </w:pPr>
    </w:p>
    <w:p w14:paraId="28B796E4" w14:textId="77777777" w:rsidR="00CC1C67" w:rsidRDefault="002E062E">
      <w:pPr>
        <w:pStyle w:val="Corpotesto"/>
        <w:spacing w:before="90"/>
        <w:ind w:right="108"/>
        <w:jc w:val="right"/>
        <w:rPr>
          <w:rFonts w:ascii="Times New Roman"/>
        </w:rPr>
      </w:pPr>
      <w:r>
        <w:rPr>
          <w:rFonts w:ascii="Times New Roman"/>
        </w:rPr>
        <w:t>1/1</w:t>
      </w:r>
    </w:p>
    <w:sectPr w:rsidR="00CC1C67">
      <w:type w:val="continuous"/>
      <w:pgSz w:w="1191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6592"/>
    <w:multiLevelType w:val="hybridMultilevel"/>
    <w:tmpl w:val="AB00CCA2"/>
    <w:lvl w:ilvl="0" w:tplc="EF6E06A6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6C0B4B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0586472">
      <w:numFmt w:val="bullet"/>
      <w:lvlText w:val="•"/>
      <w:lvlJc w:val="left"/>
      <w:pPr>
        <w:ind w:left="2356" w:hanging="361"/>
      </w:pPr>
      <w:rPr>
        <w:rFonts w:hint="default"/>
        <w:lang w:val="it-IT" w:eastAsia="en-US" w:bidi="ar-SA"/>
      </w:rPr>
    </w:lvl>
    <w:lvl w:ilvl="3" w:tplc="043AA6C4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41CA65B6">
      <w:numFmt w:val="bullet"/>
      <w:lvlText w:val="•"/>
      <w:lvlJc w:val="left"/>
      <w:pPr>
        <w:ind w:left="4233" w:hanging="361"/>
      </w:pPr>
      <w:rPr>
        <w:rFonts w:hint="default"/>
        <w:lang w:val="it-IT" w:eastAsia="en-US" w:bidi="ar-SA"/>
      </w:rPr>
    </w:lvl>
    <w:lvl w:ilvl="5" w:tplc="5F523488">
      <w:numFmt w:val="bullet"/>
      <w:lvlText w:val="•"/>
      <w:lvlJc w:val="left"/>
      <w:pPr>
        <w:ind w:left="5172" w:hanging="361"/>
      </w:pPr>
      <w:rPr>
        <w:rFonts w:hint="default"/>
        <w:lang w:val="it-IT" w:eastAsia="en-US" w:bidi="ar-SA"/>
      </w:rPr>
    </w:lvl>
    <w:lvl w:ilvl="6" w:tplc="9D1E1E78">
      <w:numFmt w:val="bullet"/>
      <w:lvlText w:val="•"/>
      <w:lvlJc w:val="left"/>
      <w:pPr>
        <w:ind w:left="6110" w:hanging="361"/>
      </w:pPr>
      <w:rPr>
        <w:rFonts w:hint="default"/>
        <w:lang w:val="it-IT" w:eastAsia="en-US" w:bidi="ar-SA"/>
      </w:rPr>
    </w:lvl>
    <w:lvl w:ilvl="7" w:tplc="4E3A83D2">
      <w:numFmt w:val="bullet"/>
      <w:lvlText w:val="•"/>
      <w:lvlJc w:val="left"/>
      <w:pPr>
        <w:ind w:left="7048" w:hanging="361"/>
      </w:pPr>
      <w:rPr>
        <w:rFonts w:hint="default"/>
        <w:lang w:val="it-IT" w:eastAsia="en-US" w:bidi="ar-SA"/>
      </w:rPr>
    </w:lvl>
    <w:lvl w:ilvl="8" w:tplc="84C61A06">
      <w:numFmt w:val="bullet"/>
      <w:lvlText w:val="•"/>
      <w:lvlJc w:val="left"/>
      <w:pPr>
        <w:ind w:left="7987" w:hanging="361"/>
      </w:pPr>
      <w:rPr>
        <w:rFonts w:hint="default"/>
        <w:lang w:val="it-IT" w:eastAsia="en-US" w:bidi="ar-SA"/>
      </w:rPr>
    </w:lvl>
  </w:abstractNum>
  <w:abstractNum w:abstractNumId="1">
    <w:nsid w:val="75D77F10"/>
    <w:multiLevelType w:val="hybridMultilevel"/>
    <w:tmpl w:val="DF6CDAE6"/>
    <w:lvl w:ilvl="0" w:tplc="238AEEE8">
      <w:numFmt w:val="bullet"/>
      <w:lvlText w:val=""/>
      <w:lvlJc w:val="left"/>
      <w:pPr>
        <w:ind w:left="470" w:hanging="359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182380A">
      <w:numFmt w:val="bullet"/>
      <w:lvlText w:val="•"/>
      <w:lvlJc w:val="left"/>
      <w:pPr>
        <w:ind w:left="1418" w:hanging="359"/>
      </w:pPr>
      <w:rPr>
        <w:rFonts w:hint="default"/>
        <w:lang w:val="it-IT" w:eastAsia="en-US" w:bidi="ar-SA"/>
      </w:rPr>
    </w:lvl>
    <w:lvl w:ilvl="2" w:tplc="640A41A4">
      <w:numFmt w:val="bullet"/>
      <w:lvlText w:val="•"/>
      <w:lvlJc w:val="left"/>
      <w:pPr>
        <w:ind w:left="2356" w:hanging="359"/>
      </w:pPr>
      <w:rPr>
        <w:rFonts w:hint="default"/>
        <w:lang w:val="it-IT" w:eastAsia="en-US" w:bidi="ar-SA"/>
      </w:rPr>
    </w:lvl>
    <w:lvl w:ilvl="3" w:tplc="8620F74A">
      <w:numFmt w:val="bullet"/>
      <w:lvlText w:val="•"/>
      <w:lvlJc w:val="left"/>
      <w:pPr>
        <w:ind w:left="3295" w:hanging="359"/>
      </w:pPr>
      <w:rPr>
        <w:rFonts w:hint="default"/>
        <w:lang w:val="it-IT" w:eastAsia="en-US" w:bidi="ar-SA"/>
      </w:rPr>
    </w:lvl>
    <w:lvl w:ilvl="4" w:tplc="8DFCA448">
      <w:numFmt w:val="bullet"/>
      <w:lvlText w:val="•"/>
      <w:lvlJc w:val="left"/>
      <w:pPr>
        <w:ind w:left="4233" w:hanging="359"/>
      </w:pPr>
      <w:rPr>
        <w:rFonts w:hint="default"/>
        <w:lang w:val="it-IT" w:eastAsia="en-US" w:bidi="ar-SA"/>
      </w:rPr>
    </w:lvl>
    <w:lvl w:ilvl="5" w:tplc="00783794">
      <w:numFmt w:val="bullet"/>
      <w:lvlText w:val="•"/>
      <w:lvlJc w:val="left"/>
      <w:pPr>
        <w:ind w:left="5172" w:hanging="359"/>
      </w:pPr>
      <w:rPr>
        <w:rFonts w:hint="default"/>
        <w:lang w:val="it-IT" w:eastAsia="en-US" w:bidi="ar-SA"/>
      </w:rPr>
    </w:lvl>
    <w:lvl w:ilvl="6" w:tplc="9FA4C4C6">
      <w:numFmt w:val="bullet"/>
      <w:lvlText w:val="•"/>
      <w:lvlJc w:val="left"/>
      <w:pPr>
        <w:ind w:left="6110" w:hanging="359"/>
      </w:pPr>
      <w:rPr>
        <w:rFonts w:hint="default"/>
        <w:lang w:val="it-IT" w:eastAsia="en-US" w:bidi="ar-SA"/>
      </w:rPr>
    </w:lvl>
    <w:lvl w:ilvl="7" w:tplc="66F67960">
      <w:numFmt w:val="bullet"/>
      <w:lvlText w:val="•"/>
      <w:lvlJc w:val="left"/>
      <w:pPr>
        <w:ind w:left="7048" w:hanging="359"/>
      </w:pPr>
      <w:rPr>
        <w:rFonts w:hint="default"/>
        <w:lang w:val="it-IT" w:eastAsia="en-US" w:bidi="ar-SA"/>
      </w:rPr>
    </w:lvl>
    <w:lvl w:ilvl="8" w:tplc="C1BE2FC8">
      <w:numFmt w:val="bullet"/>
      <w:lvlText w:val="•"/>
      <w:lvlJc w:val="left"/>
      <w:pPr>
        <w:ind w:left="7987" w:hanging="35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7"/>
    <w:rsid w:val="002E062E"/>
    <w:rsid w:val="003434A9"/>
    <w:rsid w:val="00CC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4215"/>
  <w15:docId w15:val="{789D72FF-7F05-4200-915B-3B8F3FA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112" w:right="11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70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user</cp:lastModifiedBy>
  <cp:revision>2</cp:revision>
  <dcterms:created xsi:type="dcterms:W3CDTF">2023-02-01T08:22:00Z</dcterms:created>
  <dcterms:modified xsi:type="dcterms:W3CDTF">2023-02-01T08:22:00Z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