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D5" w:rsidRDefault="00656220" w:rsidP="00095FD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95FD5">
        <w:rPr>
          <w:noProof/>
          <w:color w:val="FF0000"/>
          <w:lang w:eastAsia="it-IT"/>
        </w:rPr>
        <mc:AlternateContent>
          <mc:Choice Requires="wps">
            <w:drawing>
              <wp:anchor distT="0" distB="8890" distL="0" distR="8890" simplePos="0" relativeHeight="2" behindDoc="0" locked="0" layoutInCell="0" allowOverlap="1" wp14:anchorId="08CCD04C" wp14:editId="345FB087">
                <wp:simplePos x="0" y="0"/>
                <wp:positionH relativeFrom="column">
                  <wp:posOffset>3518535</wp:posOffset>
                </wp:positionH>
                <wp:positionV relativeFrom="paragraph">
                  <wp:posOffset>109855</wp:posOffset>
                </wp:positionV>
                <wp:extent cx="2581275" cy="1838325"/>
                <wp:effectExtent l="635" t="635" r="0" b="0"/>
                <wp:wrapNone/>
                <wp:docPr id="1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00" cy="183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B62A6A" w:rsidRDefault="00656220">
                            <w:pPr>
                              <w:pStyle w:val="Contenutocornic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                           </w:t>
                            </w:r>
                            <w:r>
                              <w:rPr>
                                <w:noProof/>
                                <w:color w:val="000000"/>
                                <w:lang w:eastAsia="it-IT"/>
                              </w:rPr>
                              <w:drawing>
                                <wp:inline distT="0" distB="0" distL="0" distR="0" wp14:anchorId="0AA6EB6F" wp14:editId="40A2C85B">
                                  <wp:extent cx="725170" cy="485775"/>
                                  <wp:effectExtent l="0" t="0" r="0" b="0"/>
                                  <wp:docPr id="3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                                   </w:t>
                            </w:r>
                          </w:p>
                          <w:p w:rsidR="00B62A6A" w:rsidRDefault="00656220">
                            <w:pPr>
                              <w:pStyle w:val="Contenutocornice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Calibri" w:cs="Times New Roman"/>
                                <w:b/>
                                <w:color w:val="000000"/>
                                <w:sz w:val="16"/>
                              </w:rPr>
                              <w:t xml:space="preserve">DISTRETTO SOCIO SANITARIO “D38” </w:t>
                            </w:r>
                          </w:p>
                          <w:p w:rsidR="00B62A6A" w:rsidRDefault="00656220">
                            <w:pPr>
                              <w:pStyle w:val="Contenutocornice"/>
                              <w:jc w:val="center"/>
                              <w:rPr>
                                <w:rFonts w:ascii="Calibri" w:eastAsia="Calibri" w:hAnsi="Calibri" w:cs="Times New Roman"/>
                                <w:sz w:val="16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16"/>
                              </w:rPr>
                              <w:t>Alia, Castronovo di Sicilia, Lercara Friddi, Palazzo Adriano, Prizzi, Roccapalumba, Valledolmo, Vicari</w:t>
                            </w:r>
                          </w:p>
                          <w:p w:rsidR="00B62A6A" w:rsidRDefault="00B62A6A">
                            <w:pPr>
                              <w:pStyle w:val="Contenutocornice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</w:rPr>
                            </w:pPr>
                          </w:p>
                          <w:p w:rsidR="00B62A6A" w:rsidRDefault="00B62A6A">
                            <w:pPr>
                              <w:pStyle w:val="Contenutocornice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tangolo 4" path="m0,0l-2147483645,0l-2147483645,-2147483646l0,-2147483646xe" fillcolor="white" stroked="f" o:allowincell="f" style="position:absolute;margin-left:277.05pt;margin-top:8.65pt;width:203.2pt;height:144.7pt;mso-wrap-style:square;v-text-anchor:middle" wp14:anchorId="47283CC9">
                <v:fill o:detectmouseclick="t" type="solid" color2="black"/>
                <v:stroke color="#3465a4" weight="12600" joinstyle="miter" endcap="flat"/>
                <v:textbox>
                  <w:txbxContent>
                    <w:p>
                      <w:pPr>
                        <w:pStyle w:val="Contenutocornice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                           </w:t>
                      </w: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725170" cy="485775"/>
                            <wp:effectExtent l="0" t="0" r="0" b="0"/>
                            <wp:docPr id="4" name="Immagine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magine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485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0000"/>
                        </w:rPr>
                        <w:t xml:space="preserve">                                    </w:t>
                      </w:r>
                    </w:p>
                    <w:p>
                      <w:pPr>
                        <w:pStyle w:val="Contenutocornice"/>
                        <w:rPr>
                          <w:rFonts w:ascii="Calibri" w:hAnsi="Calibri" w:eastAsia="Calibri" w:cs="Times New Roman"/>
                          <w:b/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              </w:t>
                      </w:r>
                      <w:r>
                        <w:rPr>
                          <w:rFonts w:eastAsia="Calibri" w:cs="Times New Roman"/>
                          <w:b/>
                          <w:color w:val="000000"/>
                          <w:sz w:val="16"/>
                        </w:rPr>
                        <w:t xml:space="preserve">DISTRETTO SOCIO SANITARIO “D38” 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Calibri" w:hAnsi="Calibri" w:eastAsia="Calibri" w:cs="Times New Roman"/>
                          <w:sz w:val="16"/>
                        </w:rPr>
                      </w:pPr>
                      <w:r>
                        <w:rPr>
                          <w:rFonts w:eastAsia="Calibri" w:cs="Times New Roman"/>
                          <w:color w:val="000000"/>
                          <w:sz w:val="16"/>
                        </w:rPr>
                        <w:t>Alia, Castronovo di Sicilia, Lercara Friddi, Palazzo Adriano, Prizzi, Roccapalumba, Valledolmo, Vicari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Calibri" w:hAnsi="Calibri" w:eastAsia="Calibri" w:cs="Times New Roman"/>
                          <w:b/>
                          <w:b/>
                          <w:sz w:val="16"/>
                        </w:rPr>
                      </w:pPr>
                      <w:r>
                        <w:rPr>
                          <w:rFonts w:eastAsia="Calibri" w:cs="Times New Roman"/>
                          <w:b/>
                          <w:color w:val="000000"/>
                          <w:sz w:val="16"/>
                        </w:rPr>
                      </w:r>
                    </w:p>
                    <w:p>
                      <w:pPr>
                        <w:pStyle w:val="Contenutocornice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 w:rsidR="00095FD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</w:t>
      </w:r>
      <w:r w:rsidR="00095FD5" w:rsidRPr="000072E0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53C2A50" wp14:editId="003012B0">
            <wp:extent cx="485775" cy="590550"/>
            <wp:effectExtent l="0" t="0" r="9525" b="0"/>
            <wp:docPr id="2" name="Immagine 2" descr="C:\Users\user\Desktop\giusy\FOTO\Foto Michele\foto comuni unione\stemma_prizz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iusy\FOTO\Foto Michele\foto comuni unione\stemma_prizz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D5" w:rsidRDefault="00095FD5" w:rsidP="00095FD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0072E0">
        <w:rPr>
          <w:rFonts w:ascii="Times New Roman" w:eastAsia="Calibri" w:hAnsi="Times New Roman" w:cs="Times New Roman"/>
          <w:sz w:val="24"/>
          <w:szCs w:val="24"/>
        </w:rPr>
        <w:t>OMUNE  DI</w:t>
      </w:r>
      <w:proofErr w:type="gramEnd"/>
      <w:r w:rsidRPr="00007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PRIZZI</w:t>
      </w:r>
    </w:p>
    <w:p w:rsidR="00095FD5" w:rsidRPr="000072E0" w:rsidRDefault="00095FD5" w:rsidP="00095FD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72E0">
        <w:rPr>
          <w:rFonts w:ascii="Times New Roman" w:eastAsia="Calibri" w:hAnsi="Times New Roman" w:cs="Times New Roman"/>
          <w:sz w:val="24"/>
          <w:szCs w:val="24"/>
        </w:rPr>
        <w:t>Città Metropolitana di Palermo</w:t>
      </w:r>
    </w:p>
    <w:p w:rsidR="00095FD5" w:rsidRDefault="00095FD5" w:rsidP="00095FD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2E">
        <w:rPr>
          <w:rFonts w:ascii="Times New Roman" w:eastAsia="Calibri" w:hAnsi="Times New Roman" w:cs="Times New Roman"/>
          <w:sz w:val="16"/>
          <w:szCs w:val="16"/>
        </w:rPr>
        <w:t>C.so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FF232E">
        <w:rPr>
          <w:rFonts w:ascii="Times New Roman" w:eastAsia="Calibri" w:hAnsi="Times New Roman" w:cs="Times New Roman"/>
          <w:sz w:val="16"/>
          <w:szCs w:val="16"/>
        </w:rPr>
        <w:t>Umberto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FF232E">
        <w:rPr>
          <w:rFonts w:ascii="Times New Roman" w:eastAsia="Calibri" w:hAnsi="Times New Roman" w:cs="Times New Roman"/>
          <w:sz w:val="16"/>
          <w:szCs w:val="16"/>
        </w:rPr>
        <w:t>I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FF232E">
        <w:rPr>
          <w:rFonts w:ascii="Times New Roman" w:eastAsia="Calibri" w:hAnsi="Times New Roman" w:cs="Times New Roman"/>
          <w:sz w:val="16"/>
          <w:szCs w:val="16"/>
        </w:rPr>
        <w:t>TEL.0918344611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FF232E">
        <w:rPr>
          <w:rFonts w:ascii="Times New Roman" w:eastAsia="Calibri" w:hAnsi="Times New Roman" w:cs="Times New Roman"/>
          <w:sz w:val="16"/>
          <w:szCs w:val="16"/>
        </w:rPr>
        <w:t>FAX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FF232E">
        <w:rPr>
          <w:rFonts w:ascii="Times New Roman" w:eastAsia="Calibri" w:hAnsi="Times New Roman" w:cs="Times New Roman"/>
          <w:sz w:val="16"/>
          <w:szCs w:val="16"/>
        </w:rPr>
        <w:t>0918344630</w:t>
      </w:r>
    </w:p>
    <w:p w:rsidR="00095FD5" w:rsidRPr="005C5058" w:rsidRDefault="00095FD5" w:rsidP="00095FD5">
      <w:pPr>
        <w:spacing w:after="20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hyperlink r:id="rId8" w:history="1">
        <w:r w:rsidRPr="005C5058">
          <w:rPr>
            <w:rStyle w:val="Collegamentoipertestuale"/>
            <w:rFonts w:ascii="Times New Roman" w:eastAsia="Calibri" w:hAnsi="Times New Roman" w:cs="Times New Roman"/>
            <w:sz w:val="18"/>
            <w:szCs w:val="18"/>
          </w:rPr>
          <w:t>www.comune.prizzi.pa.it</w:t>
        </w:r>
      </w:hyperlink>
      <w:r w:rsidRPr="005C5058">
        <w:rPr>
          <w:rFonts w:ascii="Times New Roman" w:eastAsia="Calibri" w:hAnsi="Times New Roman" w:cs="Times New Roman"/>
          <w:sz w:val="18"/>
          <w:szCs w:val="18"/>
        </w:rPr>
        <w:br/>
        <w:t xml:space="preserve">PEC: </w:t>
      </w:r>
      <w:hyperlink r:id="rId9" w:history="1">
        <w:r w:rsidRPr="005C5058">
          <w:rPr>
            <w:rStyle w:val="Collegamentoipertestuale"/>
            <w:rFonts w:ascii="Times New Roman" w:eastAsia="Calibri" w:hAnsi="Times New Roman" w:cs="Times New Roman"/>
            <w:sz w:val="18"/>
            <w:szCs w:val="18"/>
          </w:rPr>
          <w:t>comunediprizzi.protocollo@certificata.com</w:t>
        </w:r>
      </w:hyperlink>
    </w:p>
    <w:p w:rsidR="00095FD5" w:rsidRPr="00095FD5" w:rsidRDefault="00095FD5" w:rsidP="00095FD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62A6A" w:rsidRPr="00095FD5" w:rsidRDefault="00B62A6A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62A6A" w:rsidRDefault="00656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OGGETTO: Progetto PNRR Missione 5 Componente 3 Investimento 1.1.1 - Servizi e Infrastrutture Sociali Di Comunità - Istituzione di un servizio di etnopsichiatria ed azioni a supporto rivolto in particolare ai profughi in fuga dalle guerre (nuclei familiari,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donne, bambini), centro disabili diurno, Infermiere di Comunità e servizio di assistenza domiciliare socio-sanitaria – Azione 7. Centro diurno disabili - </w:t>
      </w:r>
      <w:r>
        <w:rPr>
          <w:rFonts w:ascii="Times New Roman" w:eastAsia="Calibri" w:hAnsi="Times New Roman" w:cs="Times New Roman"/>
          <w:b/>
          <w:sz w:val="24"/>
          <w:szCs w:val="24"/>
        </w:rPr>
        <w:t>ISTANZA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A6A" w:rsidRDefault="00B62A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2A6A" w:rsidRDefault="00095FD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Il/la sottoscritto/a </w:t>
      </w:r>
      <w:r w:rsidR="00656220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 nato/a </w:t>
      </w:r>
      <w:proofErr w:type="spellStart"/>
      <w:r w:rsidR="00656220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656220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:rsidR="00B62A6A" w:rsidRDefault="006562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 residente a _________________________________ in via/piazza ___________________________________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c.f.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</w:t>
      </w:r>
    </w:p>
    <w:p w:rsidR="00B62A6A" w:rsidRDefault="006562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tel. ______________________ e-mail _________________________________________________</w:t>
      </w:r>
    </w:p>
    <w:p w:rsidR="00B62A6A" w:rsidRDefault="00B62A6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2A6A" w:rsidRDefault="0065622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CHIEDE</w:t>
      </w:r>
    </w:p>
    <w:p w:rsidR="00B62A6A" w:rsidRDefault="0065622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 se stesso</w:t>
      </w:r>
    </w:p>
    <w:p w:rsidR="00B62A6A" w:rsidRDefault="00B62A6A">
      <w:pPr>
        <w:pStyle w:val="Paragrafoelenco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A6A" w:rsidRDefault="0065622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Oppure in qualità di: </w:t>
      </w:r>
    </w:p>
    <w:p w:rsidR="00B62A6A" w:rsidRDefault="0065622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Genitore</w:t>
      </w:r>
    </w:p>
    <w:p w:rsidR="00B62A6A" w:rsidRDefault="0065622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Tutore</w:t>
      </w:r>
    </w:p>
    <w:p w:rsidR="00B62A6A" w:rsidRDefault="0065622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Amministratore di sostegno</w:t>
      </w:r>
    </w:p>
    <w:p w:rsidR="00B62A6A" w:rsidRDefault="0065622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Curatore</w:t>
      </w:r>
    </w:p>
    <w:p w:rsidR="00B62A6A" w:rsidRDefault="0065622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Altro___________________________________________</w:t>
      </w:r>
    </w:p>
    <w:p w:rsidR="00B62A6A" w:rsidRDefault="00B62A6A">
      <w:pPr>
        <w:pStyle w:val="Paragrafoelenco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A6A" w:rsidRDefault="006562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 il/la Sig./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 nato/a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:rsidR="00B62A6A" w:rsidRDefault="006562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il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 residente a _________________________________ in via/piazza ___________________________________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c.f.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</w:t>
      </w:r>
    </w:p>
    <w:p w:rsidR="00B62A6A" w:rsidRDefault="00B62A6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2A6A" w:rsidRDefault="006562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essere inserito presso il Centro diurno disabili di cui in oggetto e </w:t>
      </w:r>
      <w:r>
        <w:rPr>
          <w:rFonts w:ascii="Times New Roman" w:hAnsi="Times New Roman" w:cs="Times New Roman"/>
          <w:sz w:val="24"/>
          <w:szCs w:val="24"/>
        </w:rPr>
        <w:t>secondo i giorn</w:t>
      </w:r>
      <w:r>
        <w:rPr>
          <w:rFonts w:ascii="Times New Roman" w:hAnsi="Times New Roman" w:cs="Times New Roman"/>
          <w:sz w:val="24"/>
          <w:szCs w:val="24"/>
        </w:rPr>
        <w:t>i e gli orari stabiliti dal piano individualizzato redatto dall’ufficio servizi sociali del proprio comune di residenza e dall’equipe del centro diurno.</w:t>
      </w:r>
    </w:p>
    <w:p w:rsidR="00B62A6A" w:rsidRDefault="00656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Inoltre, si chiede/non si chiede di usufruire del servizio di trasporto/accompagnamento.</w:t>
      </w:r>
    </w:p>
    <w:p w:rsidR="00B62A6A" w:rsidRDefault="00656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Ai fini della </w:t>
      </w:r>
      <w:r>
        <w:rPr>
          <w:rFonts w:ascii="Times New Roman" w:hAnsi="Times New Roman" w:cs="Times New Roman"/>
          <w:sz w:val="24"/>
          <w:szCs w:val="24"/>
        </w:rPr>
        <w:t>presente istanza si allega:</w:t>
      </w:r>
    </w:p>
    <w:p w:rsidR="00B62A6A" w:rsidRDefault="00095FD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</w:t>
      </w:r>
      <w:r w:rsidR="00656220">
        <w:rPr>
          <w:rFonts w:ascii="Times New Roman" w:hAnsi="Times New Roman" w:cs="Times New Roman"/>
          <w:sz w:val="24"/>
          <w:szCs w:val="24"/>
        </w:rPr>
        <w:t>del verbale della legge 104/92, in corso di validità;</w:t>
      </w:r>
    </w:p>
    <w:p w:rsidR="00B62A6A" w:rsidRDefault="0065622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Certificato anamnestico rilasciato dal medico di base o specialista che ha in carico l’utente;</w:t>
      </w:r>
    </w:p>
    <w:p w:rsidR="00B62A6A" w:rsidRDefault="0065622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Certificazione del medico curante riportante eventuali prescrizioni farm</w:t>
      </w:r>
      <w:r>
        <w:rPr>
          <w:rFonts w:ascii="Times New Roman" w:hAnsi="Times New Roman" w:cs="Times New Roman"/>
          <w:sz w:val="24"/>
          <w:szCs w:val="24"/>
        </w:rPr>
        <w:t>acologiche con indicazione dei dosaggi e dei tempi di somministrazione;</w:t>
      </w:r>
    </w:p>
    <w:p w:rsidR="00B62A6A" w:rsidRDefault="0065622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documenti di identità e codice fiscale del richiedente e/o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del disabile;</w:t>
      </w:r>
    </w:p>
    <w:p w:rsidR="00B62A6A" w:rsidRDefault="00B62A6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B62A6A" w:rsidRDefault="006562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__________________, lì _________________                                                   Il/la </w:t>
      </w:r>
      <w:r>
        <w:rPr>
          <w:rFonts w:ascii="Times New Roman" w:hAnsi="Times New Roman" w:cs="Times New Roman"/>
          <w:sz w:val="24"/>
          <w:szCs w:val="24"/>
        </w:rPr>
        <w:t>richiedente</w:t>
      </w:r>
    </w:p>
    <w:p w:rsidR="00B62A6A" w:rsidRDefault="006562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62A6A" w:rsidRDefault="00B62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A6A" w:rsidRDefault="00B62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A6A" w:rsidRDefault="00656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sottoscritto/a, ai sensi e per gli effetti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196/03, autorizza la raccolta e il trattamento dei dati personali, anche con strumenti informatici, nell’ambito del procedimento per il quale la presente dichi</w:t>
      </w:r>
      <w:r>
        <w:rPr>
          <w:rFonts w:ascii="Times New Roman" w:hAnsi="Times New Roman" w:cs="Times New Roman"/>
          <w:sz w:val="24"/>
          <w:szCs w:val="24"/>
        </w:rPr>
        <w:t>arazione viene resa.</w:t>
      </w:r>
    </w:p>
    <w:p w:rsidR="00B62A6A" w:rsidRDefault="00B62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A6A" w:rsidRDefault="00656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lì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62A6A" w:rsidRDefault="006562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richiedente</w:t>
      </w:r>
    </w:p>
    <w:p w:rsidR="00B62A6A" w:rsidRDefault="006562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62A6A" w:rsidRDefault="00B62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A6A" w:rsidRDefault="00B62A6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62A6A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001F3"/>
    <w:multiLevelType w:val="multilevel"/>
    <w:tmpl w:val="F1945D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F641964"/>
    <w:multiLevelType w:val="multilevel"/>
    <w:tmpl w:val="77EE765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C25708E"/>
    <w:multiLevelType w:val="multilevel"/>
    <w:tmpl w:val="B02CF7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6A"/>
    <w:rsid w:val="00095FD5"/>
    <w:rsid w:val="00656220"/>
    <w:rsid w:val="00B6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6CAB8-0E9A-4EC7-8547-CE1A259E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09B5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qFormat/>
    <w:rsid w:val="00C64B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64B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64B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64B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C64BC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C64BC7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C64BC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C64BC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F09D4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7C082B"/>
    <w:pPr>
      <w:ind w:left="720"/>
      <w:contextualSpacing/>
    </w:pPr>
  </w:style>
  <w:style w:type="paragraph" w:customStyle="1" w:styleId="Nessunaspaziatura1">
    <w:name w:val="Nessuna spaziatura1"/>
    <w:next w:val="Nessunaspaziatura"/>
    <w:uiPriority w:val="1"/>
    <w:qFormat/>
    <w:rsid w:val="00C64BC7"/>
  </w:style>
  <w:style w:type="paragraph" w:styleId="Nessunaspaziatura">
    <w:name w:val="No Spacing"/>
    <w:uiPriority w:val="1"/>
    <w:qFormat/>
    <w:rsid w:val="00C64BC7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F09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character" w:styleId="Collegamentoipertestuale">
    <w:name w:val="Hyperlink"/>
    <w:basedOn w:val="Carpredefinitoparagrafo"/>
    <w:uiPriority w:val="99"/>
    <w:unhideWhenUsed/>
    <w:rsid w:val="00095F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rizzi.p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unediprizzi.protocollo@certificat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user</cp:lastModifiedBy>
  <cp:revision>2</cp:revision>
  <cp:lastPrinted>2023-12-04T11:35:00Z</cp:lastPrinted>
  <dcterms:created xsi:type="dcterms:W3CDTF">2023-12-11T09:03:00Z</dcterms:created>
  <dcterms:modified xsi:type="dcterms:W3CDTF">2023-12-11T09:03:00Z</dcterms:modified>
  <dc:language>it-IT</dc:language>
</cp:coreProperties>
</file>